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BCB" w:rsidRPr="00F20BCB" w:rsidRDefault="00F20BCB" w:rsidP="00F20BCB">
      <w:pPr>
        <w:rPr>
          <w:rFonts w:ascii="Times New Roman" w:hAnsi="Times New Roman" w:cs="Times New Roman"/>
          <w:vanish/>
          <w:sz w:val="20"/>
          <w:szCs w:val="20"/>
          <w:lang w:val="en"/>
        </w:rPr>
      </w:pPr>
      <w:proofErr w:type="spellStart"/>
      <w:proofErr w:type="gramStart"/>
      <w:r w:rsidRPr="00F20BCB">
        <w:rPr>
          <w:rFonts w:ascii="Times New Roman" w:hAnsi="Times New Roman" w:cs="Times New Roman"/>
          <w:sz w:val="20"/>
          <w:szCs w:val="20"/>
        </w:rPr>
        <w:t>Feed back</w:t>
      </w:r>
      <w:proofErr w:type="spellEnd"/>
      <w:proofErr w:type="gramEnd"/>
      <w:r w:rsidRPr="00F20BCB">
        <w:rPr>
          <w:rFonts w:ascii="Times New Roman" w:hAnsi="Times New Roman" w:cs="Times New Roman"/>
          <w:sz w:val="20"/>
          <w:szCs w:val="20"/>
        </w:rPr>
        <w:t xml:space="preserve">: </w:t>
      </w:r>
      <w:r w:rsidRPr="00F20BCB">
        <w:rPr>
          <w:rFonts w:ascii="Times New Roman" w:hAnsi="Times New Roman" w:cs="Times New Roman"/>
          <w:vanish/>
          <w:sz w:val="20"/>
          <w:szCs w:val="20"/>
          <w:lang w:val="en"/>
        </w:rPr>
        <w:t xml:space="preserve">I went in to annotate but there were not too many grammar/APA errors at all. I </w:t>
      </w:r>
      <w:proofErr w:type="gramStart"/>
      <w:r w:rsidRPr="00F20BCB">
        <w:rPr>
          <w:rFonts w:ascii="Times New Roman" w:hAnsi="Times New Roman" w:cs="Times New Roman"/>
          <w:vanish/>
          <w:sz w:val="20"/>
          <w:szCs w:val="20"/>
          <w:lang w:val="en"/>
        </w:rPr>
        <w:t xml:space="preserve">suggest for future you have </w:t>
      </w:r>
      <w:proofErr w:type="spellStart"/>
      <w:r w:rsidRPr="00F20BCB">
        <w:rPr>
          <w:rFonts w:ascii="Times New Roman" w:hAnsi="Times New Roman" w:cs="Times New Roman"/>
          <w:vanish/>
          <w:sz w:val="20"/>
          <w:szCs w:val="20"/>
          <w:lang w:val="en"/>
        </w:rPr>
        <w:t>smartthinking</w:t>
      </w:r>
      <w:proofErr w:type="spellEnd"/>
      <w:r w:rsidRPr="00F20BCB">
        <w:rPr>
          <w:rFonts w:ascii="Times New Roman" w:hAnsi="Times New Roman" w:cs="Times New Roman"/>
          <w:vanish/>
          <w:sz w:val="20"/>
          <w:szCs w:val="20"/>
          <w:lang w:val="en"/>
        </w:rPr>
        <w:t xml:space="preserve"> proofread so that I can focus on content</w:t>
      </w:r>
      <w:proofErr w:type="gramEnd"/>
      <w:r w:rsidRPr="00F20BCB">
        <w:rPr>
          <w:rFonts w:ascii="Times New Roman" w:hAnsi="Times New Roman" w:cs="Times New Roman"/>
          <w:vanish/>
          <w:sz w:val="20"/>
          <w:szCs w:val="20"/>
          <w:lang w:val="en"/>
        </w:rPr>
        <w:t xml:space="preserve">. That is really a good resource for students! *If you do want me to continue to annotate, remind me in the comments of each assessment when you submit them- you </w:t>
      </w:r>
      <w:proofErr w:type="gramStart"/>
      <w:r w:rsidRPr="00F20BCB">
        <w:rPr>
          <w:rFonts w:ascii="Times New Roman" w:hAnsi="Times New Roman" w:cs="Times New Roman"/>
          <w:vanish/>
          <w:sz w:val="20"/>
          <w:szCs w:val="20"/>
          <w:lang w:val="en"/>
        </w:rPr>
        <w:t>didn't</w:t>
      </w:r>
      <w:proofErr w:type="gramEnd"/>
      <w:r w:rsidRPr="00F20BCB">
        <w:rPr>
          <w:rFonts w:ascii="Times New Roman" w:hAnsi="Times New Roman" w:cs="Times New Roman"/>
          <w:vanish/>
          <w:sz w:val="20"/>
          <w:szCs w:val="20"/>
          <w:lang w:val="en"/>
        </w:rPr>
        <w:t xml:space="preserve"> for this one, but I remembered luckily! </w:t>
      </w: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Thank you for submitting the first course assessment of locating credible database and research findings as this is a vital skill that baccalaureate nurses must acquire. You will be responsible for sharing current evidence-based findings that will drive positive patient-centered outcomes. This assessment is the foundation upon which you will build the additional course assessments. You did an excellent job following the scoring guide criteria and meeting the assessment requirements. </w:t>
      </w:r>
      <w:proofErr w:type="gramStart"/>
      <w:r w:rsidRPr="00F20BCB">
        <w:rPr>
          <w:rFonts w:ascii="Times New Roman" w:hAnsi="Times New Roman" w:cs="Times New Roman"/>
          <w:vanish/>
          <w:sz w:val="20"/>
          <w:szCs w:val="20"/>
          <w:lang w:val="en"/>
        </w:rPr>
        <w:t>I really enjoyed evaluating the assessment and appreciate your hard work and effort.</w:t>
      </w:r>
      <w:proofErr w:type="gramEnd"/>
      <w:r w:rsidRPr="00F20BCB">
        <w:rPr>
          <w:rFonts w:ascii="Times New Roman" w:hAnsi="Times New Roman" w:cs="Times New Roman"/>
          <w:vanish/>
          <w:sz w:val="20"/>
          <w:szCs w:val="20"/>
          <w:lang w:val="en"/>
        </w:rPr>
        <w:t xml:space="preserve"> I look forward to reading your next assessment submission. I was wondering, from doing this assessment, have you changed your thought processes on the importance of best evidence-based research and the importance to changing practice? I hope that you can relate the course material and learning activities to real situations and changes in practice. I look forward to seeing how things evolve for you over the course. ******NOTE- If you would like to strengthen this and resubmit, highlight changes in yellow so I can easily see your revisions. Keep up the hard work as your effort </w:t>
      </w:r>
      <w:proofErr w:type="gramStart"/>
      <w:r w:rsidRPr="00F20BCB">
        <w:rPr>
          <w:rFonts w:ascii="Times New Roman" w:hAnsi="Times New Roman" w:cs="Times New Roman"/>
          <w:vanish/>
          <w:sz w:val="20"/>
          <w:szCs w:val="20"/>
          <w:lang w:val="en"/>
        </w:rPr>
        <w:t>is greatly appreciated</w:t>
      </w:r>
      <w:proofErr w:type="gramEnd"/>
      <w:r w:rsidRPr="00F20BCB">
        <w:rPr>
          <w:rFonts w:ascii="Times New Roman" w:hAnsi="Times New Roman" w:cs="Times New Roman"/>
          <w:vanish/>
          <w:sz w:val="20"/>
          <w:szCs w:val="20"/>
          <w:lang w:val="en"/>
        </w:rPr>
        <w:t>!</w:t>
      </w: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Criterion</w:t>
      </w: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Explain why the sources selected should provide the best evidence for the chosen </w:t>
      </w:r>
      <w:proofErr w:type="gramStart"/>
      <w:r w:rsidRPr="00F20BCB">
        <w:rPr>
          <w:rFonts w:ascii="Times New Roman" w:hAnsi="Times New Roman" w:cs="Times New Roman"/>
          <w:vanish/>
          <w:sz w:val="20"/>
          <w:szCs w:val="20"/>
          <w:lang w:val="en"/>
        </w:rPr>
        <w:t>diagnosis.:</w:t>
      </w:r>
      <w:proofErr w:type="gramEnd"/>
      <w:r w:rsidRPr="00F20BCB">
        <w:rPr>
          <w:rFonts w:ascii="Times New Roman" w:hAnsi="Times New Roman" w:cs="Times New Roman"/>
          <w:vanish/>
          <w:sz w:val="20"/>
          <w:szCs w:val="20"/>
          <w:lang w:val="en"/>
        </w:rPr>
        <w:t xml:space="preserve">  I appreciated your explanation on why the sources selected should provide the best evidence. </w:t>
      </w:r>
      <w:proofErr w:type="gramStart"/>
      <w:r w:rsidRPr="00F20BCB">
        <w:rPr>
          <w:rFonts w:ascii="Times New Roman" w:hAnsi="Times New Roman" w:cs="Times New Roman"/>
          <w:vanish/>
          <w:sz w:val="20"/>
          <w:szCs w:val="20"/>
          <w:lang w:val="en"/>
        </w:rPr>
        <w:t>But</w:t>
      </w:r>
      <w:proofErr w:type="gramEnd"/>
      <w:r w:rsidRPr="00F20BCB">
        <w:rPr>
          <w:rFonts w:ascii="Times New Roman" w:hAnsi="Times New Roman" w:cs="Times New Roman"/>
          <w:vanish/>
          <w:sz w:val="20"/>
          <w:szCs w:val="20"/>
          <w:lang w:val="en"/>
        </w:rPr>
        <w:t xml:space="preserve"> work on clarifying your dx. </w:t>
      </w:r>
      <w:proofErr w:type="gramStart"/>
      <w:r w:rsidRPr="00F20BCB">
        <w:rPr>
          <w:rFonts w:ascii="Times New Roman" w:hAnsi="Times New Roman" w:cs="Times New Roman"/>
          <w:vanish/>
          <w:sz w:val="20"/>
          <w:szCs w:val="20"/>
          <w:lang w:val="en"/>
        </w:rPr>
        <w:t>f</w:t>
      </w:r>
      <w:proofErr w:type="gramEnd"/>
      <w:r w:rsidRPr="00F20BCB">
        <w:rPr>
          <w:rFonts w:ascii="Times New Roman" w:hAnsi="Times New Roman" w:cs="Times New Roman"/>
          <w:vanish/>
          <w:sz w:val="20"/>
          <w:szCs w:val="20"/>
          <w:lang w:val="en"/>
        </w:rPr>
        <w:t xml:space="preserve"> To achieve a higher performance score, you could have provided a more detailed explanation as well as the criteria used to determine the relevance and usefulness of the sources. Be specific to help this nurse in real time- You could say.... Smith (2019) in an article found in CINAHL which was from a peer reviewed journal, wrote about treatment options etc</w:t>
      </w:r>
      <w:proofErr w:type="gramStart"/>
      <w:r w:rsidRPr="00F20BCB">
        <w:rPr>
          <w:rFonts w:ascii="Times New Roman" w:hAnsi="Times New Roman" w:cs="Times New Roman"/>
          <w:vanish/>
          <w:sz w:val="20"/>
          <w:szCs w:val="20"/>
          <w:lang w:val="en"/>
        </w:rPr>
        <w:t>......</w:t>
      </w:r>
      <w:proofErr w:type="gramEnd"/>
      <w:r w:rsidRPr="00F20BCB">
        <w:rPr>
          <w:rFonts w:ascii="Times New Roman" w:hAnsi="Times New Roman" w:cs="Times New Roman"/>
          <w:vanish/>
          <w:sz w:val="20"/>
          <w:szCs w:val="20"/>
          <w:lang w:val="en"/>
        </w:rPr>
        <w:t xml:space="preserve"> Then do a complete citation for Smith on the ref page. I appreciated your explanation on why the sources selected should provide the best evidence. </w:t>
      </w:r>
      <w:proofErr w:type="gramStart"/>
      <w:r w:rsidRPr="00F20BCB">
        <w:rPr>
          <w:rFonts w:ascii="Times New Roman" w:hAnsi="Times New Roman" w:cs="Times New Roman"/>
          <w:vanish/>
          <w:sz w:val="20"/>
          <w:szCs w:val="20"/>
          <w:lang w:val="en"/>
        </w:rPr>
        <w:t>But</w:t>
      </w:r>
      <w:proofErr w:type="gramEnd"/>
      <w:r w:rsidRPr="00F20BCB">
        <w:rPr>
          <w:rFonts w:ascii="Times New Roman" w:hAnsi="Times New Roman" w:cs="Times New Roman"/>
          <w:vanish/>
          <w:sz w:val="20"/>
          <w:szCs w:val="20"/>
          <w:lang w:val="en"/>
        </w:rPr>
        <w:t xml:space="preserve"> work on clarifying your dx. </w:t>
      </w:r>
      <w:proofErr w:type="gramStart"/>
      <w:r w:rsidRPr="00F20BCB">
        <w:rPr>
          <w:rFonts w:ascii="Times New Roman" w:hAnsi="Times New Roman" w:cs="Times New Roman"/>
          <w:vanish/>
          <w:sz w:val="20"/>
          <w:szCs w:val="20"/>
          <w:lang w:val="en"/>
        </w:rPr>
        <w:t>f</w:t>
      </w:r>
      <w:proofErr w:type="gramEnd"/>
      <w:r w:rsidRPr="00F20BCB">
        <w:rPr>
          <w:rFonts w:ascii="Times New Roman" w:hAnsi="Times New Roman" w:cs="Times New Roman"/>
          <w:vanish/>
          <w:sz w:val="20"/>
          <w:szCs w:val="20"/>
          <w:lang w:val="en"/>
        </w:rPr>
        <w:t xml:space="preserve"> To achieve a higher performance score, you could have provided a more detailed explanation as well as the criteria used to determine the relevance and usefulness of the sources. Be specific to help this nurse in real time- You could say.... Smith (2019) in an article found in CINAHL which was from a peer reviewed journal, wrote about treatment options etc</w:t>
      </w:r>
      <w:proofErr w:type="gramStart"/>
      <w:r w:rsidRPr="00F20BCB">
        <w:rPr>
          <w:rFonts w:ascii="Times New Roman" w:hAnsi="Times New Roman" w:cs="Times New Roman"/>
          <w:vanish/>
          <w:sz w:val="20"/>
          <w:szCs w:val="20"/>
          <w:lang w:val="en"/>
        </w:rPr>
        <w:t>......</w:t>
      </w:r>
      <w:proofErr w:type="gramEnd"/>
      <w:r w:rsidRPr="00F20BCB">
        <w:rPr>
          <w:rFonts w:ascii="Times New Roman" w:hAnsi="Times New Roman" w:cs="Times New Roman"/>
          <w:vanish/>
          <w:sz w:val="20"/>
          <w:szCs w:val="20"/>
          <w:lang w:val="en"/>
        </w:rPr>
        <w:t xml:space="preserve"> Then do a complete citation for Smith on the ref page.</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Analyze the relevance and potential effectiveness of evidence when making a decision: like </w:t>
      </w:r>
      <w:proofErr w:type="gramStart"/>
      <w:r w:rsidRPr="00F20BCB">
        <w:rPr>
          <w:rFonts w:ascii="Times New Roman" w:hAnsi="Times New Roman" w:cs="Times New Roman"/>
          <w:vanish/>
          <w:sz w:val="20"/>
          <w:szCs w:val="20"/>
          <w:lang w:val="en"/>
        </w:rPr>
        <w:t>that</w:t>
      </w:r>
      <w:proofErr w:type="gramEnd"/>
      <w:r w:rsidRPr="00F20BCB">
        <w:rPr>
          <w:rFonts w:ascii="Times New Roman" w:hAnsi="Times New Roman" w:cs="Times New Roman"/>
          <w:vanish/>
          <w:sz w:val="20"/>
          <w:szCs w:val="20"/>
          <w:lang w:val="en"/>
        </w:rPr>
        <w:t xml:space="preserve"> you discussed the internet, but be clear about the dx. Note one or more reasons for utilizing the place(s) within the health care setting by using the literature to leverage your place discussion. Discuss physical places- </w:t>
      </w:r>
      <w:proofErr w:type="gramStart"/>
      <w:r w:rsidRPr="00F20BCB">
        <w:rPr>
          <w:rFonts w:ascii="Times New Roman" w:hAnsi="Times New Roman" w:cs="Times New Roman"/>
          <w:vanish/>
          <w:sz w:val="20"/>
          <w:szCs w:val="20"/>
          <w:lang w:val="en"/>
        </w:rPr>
        <w:t>nurses</w:t>
      </w:r>
      <w:proofErr w:type="gramEnd"/>
      <w:r w:rsidRPr="00F20BCB">
        <w:rPr>
          <w:rFonts w:ascii="Times New Roman" w:hAnsi="Times New Roman" w:cs="Times New Roman"/>
          <w:vanish/>
          <w:sz w:val="20"/>
          <w:szCs w:val="20"/>
          <w:lang w:val="en"/>
        </w:rPr>
        <w:t xml:space="preserve"> station? </w:t>
      </w:r>
      <w:proofErr w:type="gramStart"/>
      <w:r w:rsidRPr="00F20BCB">
        <w:rPr>
          <w:rFonts w:ascii="Times New Roman" w:hAnsi="Times New Roman" w:cs="Times New Roman"/>
          <w:vanish/>
          <w:sz w:val="20"/>
          <w:szCs w:val="20"/>
          <w:lang w:val="en"/>
        </w:rPr>
        <w:t>library</w:t>
      </w:r>
      <w:proofErr w:type="gramEnd"/>
      <w:r w:rsidRPr="00F20BCB">
        <w:rPr>
          <w:rFonts w:ascii="Times New Roman" w:hAnsi="Times New Roman" w:cs="Times New Roman"/>
          <w:vanish/>
          <w:sz w:val="20"/>
          <w:szCs w:val="20"/>
          <w:lang w:val="en"/>
        </w:rPr>
        <w:t xml:space="preserve">? </w:t>
      </w:r>
      <w:proofErr w:type="gramStart"/>
      <w:r w:rsidRPr="00F20BCB">
        <w:rPr>
          <w:rFonts w:ascii="Times New Roman" w:hAnsi="Times New Roman" w:cs="Times New Roman"/>
          <w:vanish/>
          <w:sz w:val="20"/>
          <w:szCs w:val="20"/>
          <w:lang w:val="en"/>
        </w:rPr>
        <w:t>computer</w:t>
      </w:r>
      <w:proofErr w:type="gramEnd"/>
      <w:r w:rsidRPr="00F20BCB">
        <w:rPr>
          <w:rFonts w:ascii="Times New Roman" w:hAnsi="Times New Roman" w:cs="Times New Roman"/>
          <w:vanish/>
          <w:sz w:val="20"/>
          <w:szCs w:val="20"/>
          <w:lang w:val="en"/>
        </w:rPr>
        <w:t xml:space="preserve"> lab? What would be on the computers? Intranet? Internet? Why would this be important? Leverage what you write with the literature</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Plan care based on the best available </w:t>
      </w:r>
      <w:proofErr w:type="gramStart"/>
      <w:r w:rsidRPr="00F20BCB">
        <w:rPr>
          <w:rFonts w:ascii="Times New Roman" w:hAnsi="Times New Roman" w:cs="Times New Roman"/>
          <w:vanish/>
          <w:sz w:val="20"/>
          <w:szCs w:val="20"/>
          <w:lang w:val="en"/>
        </w:rPr>
        <w:t>evidence.:</w:t>
      </w:r>
      <w:proofErr w:type="gramEnd"/>
      <w:r w:rsidRPr="00F20BCB">
        <w:rPr>
          <w:rFonts w:ascii="Times New Roman" w:hAnsi="Times New Roman" w:cs="Times New Roman"/>
          <w:vanish/>
          <w:sz w:val="20"/>
          <w:szCs w:val="20"/>
          <w:lang w:val="en"/>
        </w:rPr>
        <w:t xml:space="preserve"> Good work identifying 5 sources of online that could be used to locate evidence for a clinical diagnosis. Remember that they need to be specific to your dx. Make sure you rank the sources in order of the most useful to the least helpful for nurses and provide a bit of a rationale.</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Apply professional, scholarly communication strategies to lead practice changes based on </w:t>
      </w:r>
      <w:proofErr w:type="gramStart"/>
      <w:r w:rsidRPr="00F20BCB">
        <w:rPr>
          <w:rFonts w:ascii="Times New Roman" w:hAnsi="Times New Roman" w:cs="Times New Roman"/>
          <w:vanish/>
          <w:sz w:val="20"/>
          <w:szCs w:val="20"/>
          <w:lang w:val="en"/>
        </w:rPr>
        <w:t>evidence.:</w:t>
      </w:r>
      <w:proofErr w:type="gramEnd"/>
      <w:r w:rsidRPr="00F20BCB">
        <w:rPr>
          <w:rFonts w:ascii="Times New Roman" w:hAnsi="Times New Roman" w:cs="Times New Roman"/>
          <w:vanish/>
          <w:sz w:val="20"/>
          <w:szCs w:val="20"/>
          <w:lang w:val="en"/>
        </w:rPr>
        <w:t xml:space="preserve">   Good job describing the importance of communication! </w:t>
      </w:r>
      <w:proofErr w:type="gramStart"/>
      <w:r w:rsidRPr="00F20BCB">
        <w:rPr>
          <w:rFonts w:ascii="Times New Roman" w:hAnsi="Times New Roman" w:cs="Times New Roman"/>
          <w:vanish/>
          <w:sz w:val="20"/>
          <w:szCs w:val="20"/>
          <w:lang w:val="en"/>
        </w:rPr>
        <w:t>Remember to go into detail here about specific strategies- 1:1 communication, demonstration, teaching, mentoring?</w:t>
      </w:r>
      <w:proofErr w:type="gramEnd"/>
      <w:r w:rsidRPr="00F20BCB">
        <w:rPr>
          <w:rFonts w:ascii="Times New Roman" w:hAnsi="Times New Roman" w:cs="Times New Roman"/>
          <w:vanish/>
          <w:sz w:val="20"/>
          <w:szCs w:val="20"/>
          <w:lang w:val="en"/>
        </w:rPr>
        <w:t xml:space="preserve"> Use the literature to support the strategy you choose. For full credit, you can provide the benefits of the strategies you discussed in helping to build professional competence or a positive professional relationship. Support the patient-risk concern with data or </w:t>
      </w:r>
      <w:proofErr w:type="gramStart"/>
      <w:r w:rsidRPr="00F20BCB">
        <w:rPr>
          <w:rFonts w:ascii="Times New Roman" w:hAnsi="Times New Roman" w:cs="Times New Roman"/>
          <w:vanish/>
          <w:sz w:val="20"/>
          <w:szCs w:val="20"/>
          <w:lang w:val="en"/>
        </w:rPr>
        <w:t>evidence which</w:t>
      </w:r>
      <w:proofErr w:type="gramEnd"/>
      <w:r w:rsidRPr="00F20BCB">
        <w:rPr>
          <w:rFonts w:ascii="Times New Roman" w:hAnsi="Times New Roman" w:cs="Times New Roman"/>
          <w:vanish/>
          <w:sz w:val="20"/>
          <w:szCs w:val="20"/>
          <w:lang w:val="en"/>
        </w:rPr>
        <w:t xml:space="preserve"> illustrates or indicates that the concern is an issue in practice. What is the dx you chose? Be sure to support your findings with appropriate in-text citations.</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Communicate using writing that is clear, logical, and professional with correct grammar and spelling using current APA style.:  I like that your writing is grammatically correct and easy to follow. A few APA errors </w:t>
      </w:r>
      <w:proofErr w:type="gramStart"/>
      <w:r w:rsidRPr="00F20BCB">
        <w:rPr>
          <w:rFonts w:ascii="Times New Roman" w:hAnsi="Times New Roman" w:cs="Times New Roman"/>
          <w:vanish/>
          <w:sz w:val="20"/>
          <w:szCs w:val="20"/>
          <w:lang w:val="en"/>
        </w:rPr>
        <w:t>were noticed</w:t>
      </w:r>
      <w:proofErr w:type="gramEnd"/>
      <w:r w:rsidRPr="00F20BCB">
        <w:rPr>
          <w:rFonts w:ascii="Times New Roman" w:hAnsi="Times New Roman" w:cs="Times New Roman"/>
          <w:vanish/>
          <w:sz w:val="20"/>
          <w:szCs w:val="20"/>
          <w:lang w:val="en"/>
        </w:rPr>
        <w:t xml:space="preserve">. </w:t>
      </w:r>
      <w:proofErr w:type="spellStart"/>
      <w:r w:rsidRPr="00F20BCB">
        <w:rPr>
          <w:rFonts w:ascii="Times New Roman" w:hAnsi="Times New Roman" w:cs="Times New Roman"/>
          <w:vanish/>
          <w:sz w:val="20"/>
          <w:szCs w:val="20"/>
          <w:lang w:val="en"/>
        </w:rPr>
        <w:t>Thereâ</w:t>
      </w:r>
      <w:proofErr w:type="spellEnd"/>
      <w:r w:rsidRPr="00F20BCB">
        <w:rPr>
          <w:rFonts w:ascii="Times New Roman" w:hAnsi="Times New Roman" w:cs="Times New Roman"/>
          <w:vanish/>
          <w:sz w:val="20"/>
          <w:szCs w:val="20"/>
          <w:lang w:val="en"/>
        </w:rPr>
        <w:t xml:space="preserve">s always room for improvement in scholarly writing and I hope that you will consider using the </w:t>
      </w:r>
      <w:proofErr w:type="spellStart"/>
      <w:r w:rsidRPr="00F20BCB">
        <w:rPr>
          <w:rFonts w:ascii="Times New Roman" w:hAnsi="Times New Roman" w:cs="Times New Roman"/>
          <w:vanish/>
          <w:sz w:val="20"/>
          <w:szCs w:val="20"/>
          <w:lang w:val="en"/>
        </w:rPr>
        <w:t>Smarthinking</w:t>
      </w:r>
      <w:proofErr w:type="spellEnd"/>
      <w:r w:rsidRPr="00F20BCB">
        <w:rPr>
          <w:rFonts w:ascii="Times New Roman" w:hAnsi="Times New Roman" w:cs="Times New Roman"/>
          <w:vanish/>
          <w:sz w:val="20"/>
          <w:szCs w:val="20"/>
          <w:lang w:val="en"/>
        </w:rPr>
        <w:t xml:space="preserve"> feature located along the left side of the course home page. In addition, </w:t>
      </w:r>
      <w:proofErr w:type="gramStart"/>
      <w:r w:rsidRPr="00F20BCB">
        <w:rPr>
          <w:rFonts w:ascii="Times New Roman" w:hAnsi="Times New Roman" w:cs="Times New Roman"/>
          <w:vanish/>
          <w:sz w:val="20"/>
          <w:szCs w:val="20"/>
          <w:lang w:val="en"/>
        </w:rPr>
        <w:t>here's</w:t>
      </w:r>
      <w:proofErr w:type="gramEnd"/>
      <w:r w:rsidRPr="00F20BCB">
        <w:rPr>
          <w:rFonts w:ascii="Times New Roman" w:hAnsi="Times New Roman" w:cs="Times New Roman"/>
          <w:vanish/>
          <w:sz w:val="20"/>
          <w:szCs w:val="20"/>
          <w:lang w:val="en"/>
        </w:rPr>
        <w:t xml:space="preserve"> a link to the Capella Writing Center to learn more about scholarly writing: https://campus.capella.edu/web/writing-center/home.</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Nice work keeping this 1-2 pages!</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Work on using more of the literature- sources on communication, places, and ones specific to your dx.</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r w:rsidRPr="00F20BCB">
        <w:rPr>
          <w:rFonts w:ascii="Times New Roman" w:hAnsi="Times New Roman" w:cs="Times New Roman"/>
          <w:vanish/>
          <w:sz w:val="20"/>
          <w:szCs w:val="20"/>
          <w:lang w:val="en"/>
        </w:rPr>
        <w:t xml:space="preserve">I have annotated within, but there were not too many errors. </w:t>
      </w:r>
      <w:proofErr w:type="spellStart"/>
      <w:r w:rsidRPr="00F20BCB">
        <w:rPr>
          <w:rFonts w:ascii="Times New Roman" w:hAnsi="Times New Roman" w:cs="Times New Roman"/>
          <w:vanish/>
          <w:sz w:val="20"/>
          <w:szCs w:val="20"/>
          <w:lang w:val="en"/>
        </w:rPr>
        <w:t>Smartthinking</w:t>
      </w:r>
      <w:proofErr w:type="spellEnd"/>
      <w:r w:rsidRPr="00F20BCB">
        <w:rPr>
          <w:rFonts w:ascii="Times New Roman" w:hAnsi="Times New Roman" w:cs="Times New Roman"/>
          <w:vanish/>
          <w:sz w:val="20"/>
          <w:szCs w:val="20"/>
          <w:lang w:val="en"/>
        </w:rPr>
        <w:t xml:space="preserve"> is a great resource for proofreading, so use this if you like so I can focus on content!</w:t>
      </w:r>
    </w:p>
    <w:p w:rsidR="00F20BCB" w:rsidRPr="00F20BCB" w:rsidRDefault="00F20BCB" w:rsidP="00F20BCB">
      <w:pPr>
        <w:rPr>
          <w:rFonts w:ascii="Times New Roman" w:hAnsi="Times New Roman" w:cs="Times New Roman"/>
          <w:vanish/>
          <w:sz w:val="20"/>
          <w:szCs w:val="20"/>
          <w:lang w:val="en"/>
        </w:rPr>
      </w:pPr>
    </w:p>
    <w:p w:rsidR="00F20BCB" w:rsidRPr="00F20BCB" w:rsidRDefault="00F20BCB" w:rsidP="00F20BCB">
      <w:pPr>
        <w:rPr>
          <w:rFonts w:ascii="Times New Roman" w:hAnsi="Times New Roman" w:cs="Times New Roman"/>
          <w:vanish/>
          <w:sz w:val="20"/>
          <w:szCs w:val="20"/>
          <w:lang w:val="en"/>
        </w:rPr>
      </w:pPr>
    </w:p>
    <w:p w:rsidR="00F26DC4" w:rsidRPr="00F20BCB" w:rsidRDefault="00F26DC4" w:rsidP="00F20BCB">
      <w:pPr>
        <w:rPr>
          <w:lang w:val="en"/>
        </w:rPr>
      </w:pPr>
      <w:bookmarkStart w:id="0" w:name="_GoBack"/>
      <w:bookmarkEnd w:id="0"/>
    </w:p>
    <w:sectPr w:rsidR="00F26DC4" w:rsidRPr="00F20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C4"/>
    <w:rsid w:val="00D81892"/>
    <w:rsid w:val="00F20BCB"/>
    <w:rsid w:val="00F26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6E5C4-5BB6-4B01-910B-17B73C42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47744">
      <w:bodyDiv w:val="1"/>
      <w:marLeft w:val="0"/>
      <w:marRight w:val="0"/>
      <w:marTop w:val="0"/>
      <w:marBottom w:val="0"/>
      <w:divBdr>
        <w:top w:val="none" w:sz="0" w:space="0" w:color="auto"/>
        <w:left w:val="none" w:sz="0" w:space="0" w:color="auto"/>
        <w:bottom w:val="none" w:sz="0" w:space="0" w:color="auto"/>
        <w:right w:val="none" w:sz="0" w:space="0" w:color="auto"/>
      </w:divBdr>
      <w:divsChild>
        <w:div w:id="1436485272">
          <w:marLeft w:val="0"/>
          <w:marRight w:val="0"/>
          <w:marTop w:val="0"/>
          <w:marBottom w:val="0"/>
          <w:divBdr>
            <w:top w:val="none" w:sz="0" w:space="0" w:color="auto"/>
            <w:left w:val="none" w:sz="0" w:space="0" w:color="auto"/>
            <w:bottom w:val="none" w:sz="0" w:space="0" w:color="auto"/>
            <w:right w:val="none" w:sz="0" w:space="0" w:color="auto"/>
          </w:divBdr>
          <w:divsChild>
            <w:div w:id="616761550">
              <w:marLeft w:val="0"/>
              <w:marRight w:val="0"/>
              <w:marTop w:val="0"/>
              <w:marBottom w:val="0"/>
              <w:divBdr>
                <w:top w:val="none" w:sz="0" w:space="0" w:color="auto"/>
                <w:left w:val="none" w:sz="0" w:space="0" w:color="auto"/>
                <w:bottom w:val="none" w:sz="0" w:space="0" w:color="auto"/>
                <w:right w:val="none" w:sz="0" w:space="0" w:color="auto"/>
              </w:divBdr>
              <w:divsChild>
                <w:div w:id="367683248">
                  <w:marLeft w:val="0"/>
                  <w:marRight w:val="0"/>
                  <w:marTop w:val="0"/>
                  <w:marBottom w:val="240"/>
                  <w:divBdr>
                    <w:top w:val="single" w:sz="6" w:space="0" w:color="D3D3D3"/>
                    <w:left w:val="single" w:sz="6" w:space="0" w:color="D3D3D3"/>
                    <w:bottom w:val="single" w:sz="12" w:space="0" w:color="BBBBBB"/>
                    <w:right w:val="single" w:sz="6" w:space="0" w:color="D3D3D3"/>
                  </w:divBdr>
                  <w:divsChild>
                    <w:div w:id="69739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648684">
      <w:bodyDiv w:val="1"/>
      <w:marLeft w:val="0"/>
      <w:marRight w:val="0"/>
      <w:marTop w:val="0"/>
      <w:marBottom w:val="0"/>
      <w:divBdr>
        <w:top w:val="none" w:sz="0" w:space="0" w:color="auto"/>
        <w:left w:val="none" w:sz="0" w:space="0" w:color="auto"/>
        <w:bottom w:val="none" w:sz="0" w:space="0" w:color="auto"/>
        <w:right w:val="none" w:sz="0" w:space="0" w:color="auto"/>
      </w:divBdr>
      <w:divsChild>
        <w:div w:id="385105388">
          <w:marLeft w:val="0"/>
          <w:marRight w:val="0"/>
          <w:marTop w:val="0"/>
          <w:marBottom w:val="0"/>
          <w:divBdr>
            <w:top w:val="none" w:sz="0" w:space="0" w:color="auto"/>
            <w:left w:val="none" w:sz="0" w:space="0" w:color="auto"/>
            <w:bottom w:val="none" w:sz="0" w:space="0" w:color="auto"/>
            <w:right w:val="none" w:sz="0" w:space="0" w:color="auto"/>
          </w:divBdr>
          <w:divsChild>
            <w:div w:id="1218013419">
              <w:marLeft w:val="0"/>
              <w:marRight w:val="0"/>
              <w:marTop w:val="0"/>
              <w:marBottom w:val="0"/>
              <w:divBdr>
                <w:top w:val="none" w:sz="0" w:space="0" w:color="auto"/>
                <w:left w:val="none" w:sz="0" w:space="0" w:color="auto"/>
                <w:bottom w:val="none" w:sz="0" w:space="0" w:color="auto"/>
                <w:right w:val="none" w:sz="0" w:space="0" w:color="auto"/>
              </w:divBdr>
              <w:divsChild>
                <w:div w:id="2117601593">
                  <w:marLeft w:val="0"/>
                  <w:marRight w:val="0"/>
                  <w:marTop w:val="0"/>
                  <w:marBottom w:val="0"/>
                  <w:divBdr>
                    <w:top w:val="none" w:sz="0" w:space="0" w:color="auto"/>
                    <w:left w:val="none" w:sz="0" w:space="0" w:color="auto"/>
                    <w:bottom w:val="none" w:sz="0" w:space="0" w:color="auto"/>
                    <w:right w:val="none" w:sz="0" w:space="0" w:color="auto"/>
                  </w:divBdr>
                  <w:divsChild>
                    <w:div w:id="752043890">
                      <w:marLeft w:val="0"/>
                      <w:marRight w:val="0"/>
                      <w:marTop w:val="0"/>
                      <w:marBottom w:val="240"/>
                      <w:divBdr>
                        <w:top w:val="single" w:sz="6" w:space="0" w:color="D3D3D3"/>
                        <w:left w:val="single" w:sz="6" w:space="0" w:color="D3D3D3"/>
                        <w:bottom w:val="single" w:sz="12" w:space="0" w:color="BBBBBB"/>
                        <w:right w:val="single" w:sz="6" w:space="0" w:color="D3D3D3"/>
                      </w:divBdr>
                      <w:divsChild>
                        <w:div w:id="245697564">
                          <w:marLeft w:val="0"/>
                          <w:marRight w:val="0"/>
                          <w:marTop w:val="0"/>
                          <w:marBottom w:val="0"/>
                          <w:divBdr>
                            <w:top w:val="none" w:sz="0" w:space="0" w:color="auto"/>
                            <w:left w:val="none" w:sz="0" w:space="0" w:color="auto"/>
                            <w:bottom w:val="single" w:sz="6" w:space="12" w:color="D3D3D3"/>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4378</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Gaillard</dc:creator>
  <cp:keywords/>
  <dc:description/>
  <cp:lastModifiedBy>Renee Gaillard</cp:lastModifiedBy>
  <cp:revision>2</cp:revision>
  <dcterms:created xsi:type="dcterms:W3CDTF">2020-07-11T23:33:00Z</dcterms:created>
  <dcterms:modified xsi:type="dcterms:W3CDTF">2020-07-11T23:33:00Z</dcterms:modified>
</cp:coreProperties>
</file>